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5272405</wp:posOffset>
                </wp:positionH>
                <wp:positionV relativeFrom="page">
                  <wp:posOffset>6307455</wp:posOffset>
                </wp:positionV>
                <wp:extent cx="0" cy="1548765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1548765"/>
                        </a:xfrm>
                        <a:prstGeom prst="straightConnector1"/>
                        <a:ln w="762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15.15000000000003pt;margin-top:496.65000000000003pt;width:0;height:121.95pt;z-index:-251658240;mso-position-horizontal-relative:page;mso-position-vertical-relative:page">
                <v:stroke weight="0.59999999999999998pt"/>
              </v:shape>
            </w:pict>
          </mc:Fallback>
        </mc:AlternateContent>
      </w:r>
    </w:p>
    <w:p>
      <w:pPr>
        <w:pStyle w:val="Style3"/>
        <w:keepNext w:val="0"/>
        <w:keepLines w:val="0"/>
        <w:framePr w:w="9550" w:h="290" w:hRule="exact" w:wrap="none" w:vAnchor="page" w:hAnchor="page" w:x="1169" w:y="2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А. Беляев</w:t>
      </w:r>
    </w:p>
    <w:p>
      <w:pPr>
        <w:framePr w:wrap="none" w:vAnchor="page" w:hAnchor="page" w:x="1592" w:y="627"/>
        <w:widowControl w:val="0"/>
        <w:rPr>
          <w:sz w:val="2"/>
          <w:szCs w:val="2"/>
        </w:rPr>
      </w:pPr>
      <w:r>
        <w:drawing>
          <wp:inline>
            <wp:extent cx="5443855" cy="53340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443855" cy="533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2342" w:h="4752" w:hRule="exact" w:wrap="none" w:vAnchor="page" w:hAnchor="page" w:x="1169" w:y="1606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 сидел в цирке. На арене музыкальный клоун играл на несколько необыч</w:t>
        <w:softHyphen/>
        <w:t>ном и*нструмевте. К метле, через надутый бычачий пузырь, была привязана од</w:t>
        <w:softHyphen/>
        <w:t>на струна. Артист водил ло этой струне смычком, как на виолончели, играя старинный романс Алябье</w:t>
        <w:softHyphen/>
        <w:t>ва «Соловей». Публика ап</w:t>
        <w:softHyphen/>
        <w:t>лодировала. Это меня воз</w:t>
        <w:softHyphen/>
        <w:t>мутило.</w:t>
      </w:r>
    </w:p>
    <w:p>
      <w:pPr>
        <w:pStyle w:val="Style5"/>
        <w:keepNext w:val="0"/>
        <w:keepLines w:val="0"/>
        <w:framePr w:w="2342" w:h="4752" w:hRule="exact" w:wrap="none" w:vAnchor="page" w:hAnchor="page" w:x="1169" w:y="1606"/>
        <w:widowControl w:val="0"/>
        <w:shd w:val="clear" w:color="auto" w:fill="auto"/>
        <w:bidi w:val="0"/>
        <w:spacing w:before="0" w:after="20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Напрасно аплодиру</w:t>
        <w:softHyphen/>
        <w:t>ют. Ничего особенного! — сказал я моему соседу Клюеву, — Вы, конечно, слыхали о знаменитом скрипаче Паганини? Я сам видел, км у него во вре</w:t>
        <w:softHyphen/>
        <w:t>мя одного концерта порва-</w:t>
      </w:r>
    </w:p>
    <w:p>
      <w:pPr>
        <w:pStyle w:val="Style5"/>
        <w:keepNext w:val="0"/>
        <w:keepLines w:val="0"/>
        <w:framePr w:w="2342" w:h="4752" w:hRule="exact" w:wrap="none" w:vAnchor="page" w:hAnchor="page" w:x="1169" w:y="1606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rPr>
          <w:sz w:val="18"/>
          <w:szCs w:val="18"/>
        </w:rPr>
      </w:pPr>
      <w:r>
        <w:rPr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Рис. Б Шемиотч</w:t>
      </w:r>
    </w:p>
    <w:p>
      <w:pPr>
        <w:framePr w:wrap="none" w:vAnchor="page" w:hAnchor="page" w:x="1270" w:y="6502"/>
        <w:widowControl w:val="0"/>
        <w:rPr>
          <w:sz w:val="2"/>
          <w:szCs w:val="2"/>
        </w:rPr>
      </w:pPr>
      <w:r>
        <w:drawing>
          <wp:inline>
            <wp:extent cx="1307465" cy="135001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07465" cy="13500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8"/>
        <w:keepNext w:val="0"/>
        <w:keepLines w:val="0"/>
        <w:framePr w:w="2062" w:h="346" w:hRule="exact" w:wrap="none" w:vAnchor="page" w:hAnchor="page" w:x="1294" w:y="8614"/>
        <w:widowControl w:val="0"/>
        <w:shd w:val="clear" w:color="auto" w:fill="auto"/>
        <w:bidi w:val="0"/>
        <w:spacing w:before="0" w:after="0" w:line="178" w:lineRule="auto"/>
        <w:ind w:left="0" w:right="3" w:firstLine="0"/>
        <w:jc w:val="center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привел в действие аппа</w:t>
        <w:t>-</w:t>
        <w:br/>
        <w:t>рат, усиливающий звук</w:t>
      </w:r>
    </w:p>
    <w:p>
      <w:pPr>
        <w:pStyle w:val="Style5"/>
        <w:keepNext w:val="0"/>
        <w:keepLines w:val="0"/>
        <w:framePr w:w="2342" w:h="2587" w:hRule="exact" w:wrap="none" w:vAnchor="page" w:hAnchor="page" w:x="1169" w:y="918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жсь все струны скрипки, кроме баска. И на одном баске он окончил трудней</w:t>
        <w:softHyphen/>
        <w:t>шую вещь.</w:t>
      </w:r>
    </w:p>
    <w:p>
      <w:pPr>
        <w:pStyle w:val="Style5"/>
        <w:keepNext w:val="0"/>
        <w:keepLines w:val="0"/>
        <w:framePr w:w="2342" w:h="2587" w:hRule="exact" w:wrap="none" w:vAnchor="page" w:hAnchor="page" w:x="1169" w:y="9181"/>
        <w:widowControl w:val="0"/>
        <w:shd w:val="clear" w:color="auto" w:fill="auto"/>
        <w:bidi w:val="0"/>
        <w:spacing w:before="0" w:after="0" w:line="257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Ното был великий Па</w:t>
        <w:softHyphen/>
        <w:t>ганини. — возразил со</w:t>
        <w:softHyphen/>
        <w:t>сед.</w:t>
      </w:r>
    </w:p>
    <w:p>
      <w:pPr>
        <w:pStyle w:val="Style5"/>
        <w:keepNext w:val="0"/>
        <w:keepLines w:val="0"/>
        <w:framePr w:w="2342" w:h="2587" w:hRule="exact" w:wrap="none" w:vAnchor="page" w:hAnchor="page" w:x="1169" w:y="9181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Однако и Паганини не удалось бы исполнить даже «Чижика», если бы з его распоряжении "был только звук одной тональ-</w:t>
      </w:r>
    </w:p>
    <w:p>
      <w:pPr>
        <w:pStyle w:val="Style11"/>
        <w:keepNext w:val="0"/>
        <w:keepLines w:val="0"/>
        <w:framePr w:w="4795" w:h="5273" w:hRule="exact" w:wrap="none" w:vAnchor="page" w:hAnchor="page" w:x="3514" w:y="1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i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( 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РАССКАЗАВ А. Р. БЕЛЯЕВА</w:t>
      </w:r>
    </w:p>
    <w:p>
      <w:pPr>
        <w:pStyle w:val="Style5"/>
        <w:keepNext w:val="0"/>
        <w:keepLines w:val="0"/>
        <w:framePr w:w="4795" w:h="5273" w:hRule="exact" w:wrap="none" w:vAnchor="page" w:hAnchor="page" w:x="3514" w:y="1551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&lt; Читатель, ты вероятно не. раз в летний день &gt; ( стоял на берегу речки или пруда и, бросая в во- ? &gt; ду камешки, с интересом наблюдал, как от ме- &lt; ста падения камня возникает круговая волна, &gt; как такие волны разбиваются о берег, отража- ?</w:t>
      </w:r>
    </w:p>
    <w:p>
      <w:pPr>
        <w:pStyle w:val="Style5"/>
        <w:keepNext w:val="0"/>
        <w:keepLines w:val="0"/>
        <w:framePr w:w="4795" w:h="5273" w:hRule="exact" w:wrap="none" w:vAnchor="page" w:hAnchor="page" w:x="3514" w:y="1551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/ ются от него обратно, встречаются друг с \ &lt; другом-.</w:t>
      </w:r>
    </w:p>
    <w:p>
      <w:pPr>
        <w:pStyle w:val="Style5"/>
        <w:keepNext w:val="0"/>
        <w:keepLines w:val="0"/>
        <w:framePr w:w="4795" w:h="5273" w:hRule="exact" w:wrap="none" w:vAnchor="page" w:hAnchor="page" w:x="3514" w:y="1551"/>
        <w:widowControl w:val="0"/>
        <w:shd w:val="clear" w:color="auto" w:fill="auto"/>
        <w:tabs>
          <w:tab w:pos="4630" w:val="left"/>
        </w:tabs>
        <w:bidi w:val="0"/>
        <w:spacing w:before="0" w:after="0" w:line="192" w:lineRule="auto"/>
        <w:ind w:left="0" w:right="0" w:firstLine="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&lt; Наверное ты испытывал большое удоволь- ? &gt; ствие, видя, как спокойная гладь воды ожива- &lt; г ет и волнуется от нескольких брошенных то- &gt; А бой камешков. Но едва ли ты думал при этом, ? \&gt; что такие вот безобидные волны помогли уче- &lt; ? ным понять многие явления природы, изучить ) &lt; их законы и применить в развитии техники, ? &gt; что подобные волны возникают не только в \ ? воде, но и в воздухе, в твердых телах, и да- $ &lt; же-, в безвоздушном пространстве.</w:t>
        <w:tab/>
        <w:t>?</w:t>
      </w:r>
    </w:p>
    <w:p>
      <w:pPr>
        <w:pStyle w:val="Style5"/>
        <w:keepNext w:val="0"/>
        <w:keepLines w:val="0"/>
        <w:framePr w:w="4795" w:h="5273" w:hRule="exact" w:wrap="none" w:vAnchor="page" w:hAnchor="page" w:x="3514" w:y="1551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5 Звуковые явления также об'ясняются рас- &lt; ? пространением воздушных волн. Всякое зву- &gt; '' чащее тело вызывает в воздухе волны, подоб- г &gt; ные тем, которые возникают в воде, и эти &lt; ? волны, попадая в наше ухо, вызывают через</w:t>
      </w:r>
    </w:p>
    <w:p>
      <w:pPr>
        <w:pStyle w:val="Style5"/>
        <w:keepNext w:val="0"/>
        <w:keepLines w:val="0"/>
        <w:framePr w:w="4795" w:h="5273" w:hRule="exact" w:wrap="none" w:vAnchor="page" w:hAnchor="page" w:x="3514" w:y="1551"/>
        <w:widowControl w:val="0"/>
        <w:shd w:val="clear" w:color="auto" w:fill="auto"/>
        <w:tabs>
          <w:tab w:pos="4589" w:val="left"/>
        </w:tabs>
        <w:bidi w:val="0"/>
        <w:spacing w:before="0" w:after="0" w:line="192" w:lineRule="auto"/>
        <w:ind w:left="0" w:right="0" w:firstLine="180"/>
        <w:jc w:val="both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него в мозгу ощущение звука.</w:t>
        <w:tab/>
        <w:t>?</w:t>
      </w:r>
    </w:p>
    <w:p>
      <w:pPr>
        <w:pStyle w:val="Style5"/>
        <w:keepNext w:val="0"/>
        <w:keepLines w:val="0"/>
        <w:framePr w:w="4795" w:h="5273" w:hRule="exact" w:wrap="none" w:vAnchor="page" w:hAnchor="page" w:x="3514" w:y="1551"/>
        <w:widowControl w:val="0"/>
        <w:shd w:val="clear" w:color="auto" w:fill="auto"/>
        <w:tabs>
          <w:tab w:pos="4586" w:val="left"/>
        </w:tabs>
        <w:bidi w:val="0"/>
        <w:spacing w:before="0" w:after="0" w:line="185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В рассказах, которые печатается ниже, ■ писатель А. Р. Беляев в увлекательной форме / описывает некоторые явления из области аку- &lt; &lt; стики, которые, хотя и не могли произойти в &lt; </w:t>
      </w:r>
      <w:r>
        <w:rPr>
          <w:rFonts w:ascii="Calibri" w:eastAsia="Calibri" w:hAnsi="Calibri" w:cs="Calibri"/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у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действительности, но очень интересны и помо- $ ? гут тебе при изучении физики.</w:t>
        <w:tab/>
        <w:t>?</w:t>
      </w:r>
    </w:p>
    <w:p>
      <w:pPr>
        <w:pStyle w:val="Style5"/>
        <w:keepNext w:val="0"/>
        <w:keepLines w:val="0"/>
        <w:framePr w:w="4795" w:h="5273" w:hRule="exact" w:wrap="none" w:vAnchor="page" w:hAnchor="page" w:x="3514" w:y="1551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righ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Инженер М. А, ЕМЕЛЬЯНОВ 5</w:t>
      </w:r>
    </w:p>
    <w:p>
      <w:pPr>
        <w:pStyle w:val="Style5"/>
        <w:keepNext w:val="0"/>
        <w:keepLines w:val="0"/>
        <w:framePr w:w="2369" w:h="5354" w:hRule="exact" w:wrap="none" w:vAnchor="page" w:hAnchor="page" w:x="3540" w:y="7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пости, как в фабричном» гудке, — наставительно заметил я. — Вы смее</w:t>
        <w:softHyphen/>
        <w:t>тесь? А, между тем, я бе</w:t>
        <w:softHyphen/>
        <w:t>русь сыграть вам на одном звуке любую мелодию. Но верите? Идемте со мной, я докажу вам.</w:t>
      </w:r>
    </w:p>
    <w:p>
      <w:pPr>
        <w:pStyle w:val="Style5"/>
        <w:keepNext w:val="0"/>
        <w:keepLines w:val="0"/>
        <w:framePr w:w="2369" w:h="5354" w:hRule="exact" w:wrap="none" w:vAnchor="page" w:hAnchor="page" w:x="3540" w:y="7169"/>
        <w:widowControl w:val="0"/>
        <w:shd w:val="clear" w:color="auto" w:fill="auto"/>
        <w:bidi w:val="0"/>
        <w:spacing w:before="0" w:after="4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Мы вышли из цирка. Такси доставило нас на ок</w:t>
        <w:softHyphen/>
        <w:t>раину города. В саду, у одинокого домика, стоял не</w:t>
        <w:softHyphen/>
        <w:t>большой ангар. Я выкатил из него маленький самолет.</w:t>
      </w:r>
    </w:p>
    <w:p>
      <w:pPr>
        <w:pStyle w:val="Style5"/>
        <w:keepNext w:val="0"/>
        <w:keepLines w:val="0"/>
        <w:framePr w:w="2369" w:h="5354" w:hRule="exact" w:wrap="none" w:vAnchor="page" w:hAnchor="page" w:x="3540" w:y="7169"/>
        <w:widowControl w:val="0"/>
        <w:shd w:val="clear" w:color="auto" w:fill="auto"/>
        <w:bidi w:val="0"/>
        <w:spacing w:before="0" w:after="0" w:line="302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Вы никогда такой самолет ко видели и нс увидите. Он может подни</w:t>
        <w:softHyphen/>
        <w:t>маться вертикально, стоять неподвижно в воздухе, ле</w:t>
        <w:softHyphen/>
        <w:t>теть быстрое звука, давать задний ход.</w:t>
      </w:r>
    </w:p>
    <w:p>
      <w:pPr>
        <w:pStyle w:val="Style5"/>
        <w:keepNext w:val="0"/>
        <w:keepLines w:val="0"/>
        <w:framePr w:w="2369" w:h="5354" w:hRule="exact" w:wrap="none" w:vAnchor="page" w:hAnchor="page" w:x="3540" w:y="7169"/>
        <w:widowControl w:val="0"/>
        <w:shd w:val="clear" w:color="auto" w:fill="auto"/>
        <w:bidi w:val="0"/>
        <w:spacing w:before="0" w:after="0" w:line="302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Через минуту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мы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не- ьероятной быстротой лете</w:t>
        <w:softHyphen/>
        <w:t>ли выше туч и спусти-</w:t>
      </w:r>
    </w:p>
    <w:p>
      <w:pPr>
        <w:pStyle w:val="Style5"/>
        <w:keepNext w:val="0"/>
        <w:keepLines w:val="0"/>
        <w:framePr w:w="2400" w:h="5263" w:hRule="exact" w:wrap="none" w:vAnchor="page" w:hAnchor="page" w:x="5912" w:y="7160"/>
        <w:widowControl w:val="0"/>
        <w:shd w:val="clear" w:color="auto" w:fill="auto"/>
        <w:bidi w:val="0"/>
        <w:spacing w:before="0" w:after="60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Вы перестали слы</w:t>
        <w:softHyphen/>
        <w:t>шать гудок потому, что летим сейчас со скоростью звуковой волны, — об’яс- нил я. — Можете в этом убедиться. — Я затормо</w:t>
        <w:softHyphen/>
        <w:t>зил.</w:t>
      </w:r>
    </w:p>
    <w:p>
      <w:pPr>
        <w:pStyle w:val="Style5"/>
        <w:keepNext w:val="0"/>
        <w:keepLines w:val="0"/>
        <w:framePr w:w="2400" w:h="5263" w:hRule="exact" w:wrap="none" w:vAnchor="page" w:hAnchor="page" w:x="5912" w:y="7160"/>
        <w:widowControl w:val="0"/>
        <w:shd w:val="clear" w:color="auto" w:fill="auto"/>
        <w:bidi w:val="0"/>
        <w:spacing w:before="0" w:after="6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Необычайный самолет остановился неподвижно в воздухе, и мы вновь услы</w:t>
        <w:softHyphen/>
        <w:t>шали ровный звук гудка.</w:t>
      </w:r>
    </w:p>
    <w:p>
      <w:pPr>
        <w:pStyle w:val="Style5"/>
        <w:keepNext w:val="0"/>
        <w:keepLines w:val="0"/>
        <w:framePr w:w="2400" w:h="5263" w:hRule="exact" w:wrap="none" w:vAnchor="page" w:hAnchor="page" w:x="5912" w:y="7160"/>
        <w:widowControl w:val="0"/>
        <w:shd w:val="clear" w:color="auto" w:fill="auto"/>
        <w:bidi w:val="0"/>
        <w:spacing w:before="0" w:after="6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А теперь можно на</w:t>
        <w:softHyphen/>
        <w:t>чать и концерт, — сказал я и дал самолету задний ход.</w:t>
      </w:r>
    </w:p>
    <w:p>
      <w:pPr>
        <w:pStyle w:val="Style5"/>
        <w:keepNext w:val="0"/>
        <w:keepLines w:val="0"/>
        <w:framePr w:w="2400" w:h="5263" w:hRule="exact" w:wrap="none" w:vAnchor="page" w:hAnchor="page" w:x="5912" w:y="7160"/>
        <w:widowControl w:val="0"/>
        <w:shd w:val="clear" w:color="auto" w:fill="auto"/>
        <w:bidi w:val="0"/>
        <w:spacing w:before="0" w:after="0" w:line="302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Теперь мы полетели на</w:t>
        <w:softHyphen/>
        <w:t>встречу звуковой волне со все усиливающейся скоро</w:t>
        <w:softHyphen/>
        <w:t>стью, и звук начал повы</w:t>
        <w:softHyphen/>
        <w:t>шаться, как у сирены, по</w:t>
        <w:softHyphen/>
        <w:t>ка не поднялся до поты фа. Я уменьшил* скорость полета, и звук понизился</w:t>
      </w:r>
    </w:p>
    <w:p>
      <w:pPr>
        <w:pStyle w:val="Style5"/>
        <w:keepNext w:val="0"/>
        <w:keepLines w:val="0"/>
        <w:framePr w:w="2398" w:h="828" w:hRule="exact" w:wrap="none" w:vAnchor="page" w:hAnchor="page" w:x="8321" w:y="1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пол-тона. Двинул само</w:t>
        <w:softHyphen/>
        <w:t>лет в направлении звуко</w:t>
        <w:softHyphen/>
        <w:t>вой волны, и звук гудка понвзялся на тон.</w:t>
      </w:r>
    </w:p>
    <w:p>
      <w:pPr>
        <w:pStyle w:val="Style5"/>
        <w:keepNext w:val="0"/>
        <w:keepLines w:val="0"/>
        <w:framePr w:w="2398" w:h="3574" w:hRule="exact" w:wrap="none" w:vAnchor="page" w:hAnchor="page" w:x="8321" w:y="2480"/>
        <w:widowControl w:val="0"/>
        <w:shd w:val="clear" w:color="auto" w:fill="auto"/>
        <w:bidi w:val="0"/>
        <w:spacing w:before="0" w:after="10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Так. двигаясь с рахчичиой скоростью то по звуковой волне, то против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нее, 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достигал повышения и по</w:t>
        <w:softHyphen/>
        <w:t xml:space="preserve">нижения звука.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мне уда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лось сыграть «Соловья», хотя и с большими ♦лод’еэдами», как говорят скринами, когда переходят от тона к тону, скользя пальцем по струне.</w:t>
      </w:r>
    </w:p>
    <w:p>
      <w:pPr>
        <w:pStyle w:val="Style5"/>
        <w:keepNext w:val="0"/>
        <w:keepLines w:val="0"/>
        <w:framePr w:w="2398" w:h="3574" w:hRule="exact" w:wrap="none" w:vAnchor="page" w:hAnchor="page" w:x="8321" w:y="2480"/>
        <w:widowControl w:val="0"/>
        <w:shd w:val="clear" w:color="auto" w:fill="auto"/>
        <w:bidi w:val="0"/>
        <w:spacing w:before="0" w:after="0" w:line="302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Моему спутнику бее привычки не легко было перснюсить резкие переме</w:t>
        <w:softHyphen/>
        <w:t>ны в скорости. Если бы не специальные амортизаторы,</w:t>
      </w:r>
    </w:p>
    <w:p>
      <w:pPr>
        <w:pStyle w:val="Style5"/>
        <w:keepNext w:val="0"/>
        <w:keepLines w:val="0"/>
        <w:framePr w:wrap="none" w:vAnchor="page" w:hAnchor="page" w:x="9017" w:y="6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Рас. Б. Ше мио та</w:t>
      </w:r>
    </w:p>
    <w:p>
      <w:pPr>
        <w:framePr w:wrap="none" w:vAnchor="page" w:hAnchor="page" w:x="8432" w:y="6555"/>
        <w:widowControl w:val="0"/>
        <w:rPr>
          <w:sz w:val="2"/>
          <w:szCs w:val="2"/>
        </w:rPr>
      </w:pPr>
      <w:r>
        <w:drawing>
          <wp:inline>
            <wp:extent cx="1316990" cy="138049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16990" cy="1380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8"/>
        <w:keepNext w:val="0"/>
        <w:keepLines w:val="0"/>
        <w:framePr w:w="2059" w:h="298" w:hRule="exact" w:wrap="none" w:vAnchor="page" w:hAnchor="page" w:x="8441" w:y="8710"/>
        <w:widowControl w:val="0"/>
        <w:shd w:val="clear" w:color="auto" w:fill="auto"/>
        <w:bidi w:val="0"/>
        <w:spacing w:before="0" w:after="0" w:line="173" w:lineRule="auto"/>
        <w:ind w:left="840" w:right="0" w:hanging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 А теперь можно начать концерт!</w:t>
      </w:r>
    </w:p>
    <w:p>
      <w:pPr>
        <w:pStyle w:val="Style5"/>
        <w:keepNext w:val="0"/>
        <w:keepLines w:val="0"/>
        <w:framePr w:w="2398" w:h="3230" w:hRule="exact" w:wrap="none" w:vAnchor="page" w:hAnchor="page" w:x="8321" w:y="9209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он не выдержал бы такой «музыки». Он говорил, что его положение хуже, чем у мухи, прикрепленной нож</w:t>
        <w:softHyphen/>
        <w:t>ками к смычку виртуоза, и он уже начал просить ме</w:t>
        <w:softHyphen/>
        <w:t>ня прекратить снование взад и вперед с меняющей</w:t>
        <w:softHyphen/>
        <w:t>ся скоростью около трехсот пятидесяти метров в секун</w:t>
        <w:softHyphen/>
        <w:t>ду.</w:t>
      </w:r>
    </w:p>
    <w:p>
      <w:pPr>
        <w:pStyle w:val="Style5"/>
        <w:keepNext w:val="0"/>
        <w:keepLines w:val="0"/>
        <w:framePr w:w="2398" w:h="3230" w:hRule="exact" w:wrap="none" w:vAnchor="page" w:hAnchor="page" w:x="8321" w:y="9209"/>
        <w:widowControl w:val="0"/>
        <w:shd w:val="clear" w:color="auto" w:fill="auto"/>
        <w:bidi w:val="0"/>
        <w:spacing w:before="0" w:after="0" w:line="302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 сжалился над ним и прекратил концерт.</w:t>
      </w:r>
    </w:p>
    <w:p>
      <w:pPr>
        <w:pStyle w:val="Style5"/>
        <w:keepNext w:val="0"/>
        <w:keepLines w:val="0"/>
        <w:framePr w:w="9550" w:h="2201" w:hRule="exact" w:wrap="none" w:vAnchor="page" w:hAnchor="page" w:x="1169" w:y="12526"/>
        <w:widowControl w:val="0"/>
        <w:shd w:val="clear" w:color="auto" w:fill="auto"/>
        <w:bidi w:val="0"/>
        <w:spacing w:before="0" w:after="0" w:line="300" w:lineRule="auto"/>
        <w:ind w:left="24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лись на высокогорном пла</w:t>
        <w:softHyphen/>
        <w:t>то у одинокого серого зда</w:t>
        <w:softHyphen/>
        <w:t>ния моей лаборатории. Я привел в действие аппарат, у сил Икающий направлен* ный звук в миллионы раз. Затем поспешно вышел из лаборатории, сел в самолет и пригласил моего спутни</w:t>
        <w:softHyphen/>
      </w:r>
    </w:p>
    <w:p>
      <w:pPr>
        <w:pStyle w:val="Style5"/>
        <w:keepNext w:val="0"/>
        <w:keepLines w:val="0"/>
        <w:framePr w:w="9550" w:h="1735" w:hRule="exact" w:wrap="none" w:vAnchor="page" w:hAnchor="page" w:x="1169" w:y="14729"/>
        <w:widowControl w:val="0"/>
        <w:shd w:val="clear" w:color="auto" w:fill="auto"/>
        <w:bidi w:val="0"/>
        <w:spacing w:before="0" w:after="0" w:line="305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ка.</w:t>
      </w:r>
    </w:p>
    <w:p>
      <w:pPr>
        <w:pStyle w:val="Style5"/>
        <w:keepNext w:val="0"/>
        <w:keepLines w:val="0"/>
        <w:framePr w:w="9550" w:h="1735" w:hRule="exact" w:wrap="none" w:vAnchor="page" w:hAnchor="page" w:x="1169" w:y="14729"/>
        <w:widowControl w:val="0"/>
        <w:shd w:val="clear" w:color="auto" w:fill="auto"/>
        <w:bidi w:val="0"/>
        <w:spacing w:before="0" w:after="0" w:line="305" w:lineRule="auto"/>
        <w:ind w:left="2400" w:right="0" w:firstLine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Мы поднялись на воздух п полетели. Под нами ле</w:t>
        <w:softHyphen/>
        <w:t>жали горы, покрытые льдом и скегом. Г у дек звучал не</w:t>
        <w:softHyphen/>
        <w:t>прерывно, потом вдруг умолк.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Основной текст (3)_"/>
    <w:basedOn w:val="DefaultParagraphFont"/>
    <w:link w:val="Style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Подпись к картинке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Основной текст (2)_"/>
    <w:basedOn w:val="DefaultParagraphFont"/>
    <w:link w:val="Style11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auto"/>
      <w:jc w:val="center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auto"/>
      <w:spacing w:line="252" w:lineRule="auto"/>
      <w:ind w:firstLine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Подпись к картинке"/>
    <w:basedOn w:val="Normal"/>
    <w:link w:val="CharStyle9"/>
    <w:pPr>
      <w:widowControl w:val="0"/>
      <w:shd w:val="clear" w:color="auto" w:fill="auto"/>
      <w:spacing w:line="175" w:lineRule="auto"/>
      <w:ind w:left="420" w:hanging="42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auto"/>
    </w:pPr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